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09"/>
      </w:tblGrid>
      <w:tr w:rsidR="0035680C" w:rsidRPr="00BC70F0" w:rsidTr="003623A8">
        <w:trPr>
          <w:trHeight w:val="2108"/>
        </w:trPr>
        <w:tc>
          <w:tcPr>
            <w:tcW w:w="4409" w:type="dxa"/>
            <w:hideMark/>
          </w:tcPr>
          <w:p w:rsidR="0035680C" w:rsidRPr="00BC70F0" w:rsidRDefault="0035680C" w:rsidP="008402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35680C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  созыв</w:t>
            </w:r>
          </w:p>
          <w:p w:rsidR="00A076B7" w:rsidRDefault="00A076B7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680C" w:rsidRPr="00BC70F0" w:rsidRDefault="007C0CC9" w:rsidP="0084028C">
            <w:pPr>
              <w:pStyle w:val="1"/>
              <w:spacing w:after="0"/>
              <w:rPr>
                <w:rFonts w:ascii="Times New Roman" w:eastAsiaTheme="minorEastAsia" w:hAnsi="Times New Roman"/>
                <w:color w:val="auto"/>
                <w:sz w:val="28"/>
              </w:rPr>
            </w:pPr>
            <w:r>
              <w:rPr>
                <w:rFonts w:ascii="Times New Roman" w:eastAsiaTheme="minorEastAsia" w:hAnsi="Times New Roman"/>
                <w:color w:val="auto"/>
                <w:sz w:val="28"/>
              </w:rPr>
              <w:t>Р Е Ш Е Н И Е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5680C" w:rsidRPr="00BC70F0" w:rsidTr="003623A8">
        <w:trPr>
          <w:trHeight w:val="430"/>
        </w:trPr>
        <w:tc>
          <w:tcPr>
            <w:tcW w:w="4409" w:type="dxa"/>
            <w:hideMark/>
          </w:tcPr>
          <w:p w:rsidR="0035680C" w:rsidRPr="00BC70F0" w:rsidRDefault="00B433AA" w:rsidP="003C106F">
            <w:pPr>
              <w:spacing w:after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3C106F">
              <w:rPr>
                <w:rFonts w:ascii="Times New Roman" w:hAnsi="Times New Roman" w:cs="Times New Roman"/>
                <w:sz w:val="28"/>
                <w:szCs w:val="28"/>
              </w:rPr>
              <w:t>28.03.2025</w:t>
            </w:r>
            <w:r w:rsidR="008E10A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3C106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</w:tr>
      <w:tr w:rsidR="0035680C" w:rsidRPr="00BC70F0" w:rsidTr="003623A8">
        <w:trPr>
          <w:trHeight w:val="267"/>
        </w:trPr>
        <w:tc>
          <w:tcPr>
            <w:tcW w:w="4409" w:type="dxa"/>
          </w:tcPr>
          <w:p w:rsidR="0035680C" w:rsidRPr="00BC70F0" w:rsidRDefault="0035680C" w:rsidP="0084028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680C" w:rsidRPr="00893AC9" w:rsidRDefault="003C7B43" w:rsidP="00B433A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group id="Group 58" o:spid="_x0000_s1026" style="position:absolute;left:0;text-align:left;margin-left:.3pt;margin-top:.4pt;width:212.3pt;height:15.65pt;z-index:251658240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893AC9" w:rsidRPr="00893AC9">
              <w:rPr>
                <w:rFonts w:ascii="Times New Roman" w:hAnsi="Times New Roman" w:cs="Times New Roman"/>
                <w:sz w:val="28"/>
                <w:szCs w:val="28"/>
              </w:rPr>
              <w:t>О приватизации муниципального имущества, а именно продажа на электронном аукционе</w:t>
            </w:r>
          </w:p>
        </w:tc>
      </w:tr>
    </w:tbl>
    <w:p w:rsidR="003623A8" w:rsidRPr="00BC70F0" w:rsidRDefault="003623A8" w:rsidP="0035680C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93AC9" w:rsidRPr="007C0CC9" w:rsidRDefault="00893AC9" w:rsidP="00893AC9">
      <w:pPr>
        <w:tabs>
          <w:tab w:val="left" w:pos="0"/>
        </w:tabs>
        <w:spacing w:after="0"/>
        <w:ind w:firstLine="709"/>
        <w:jc w:val="both"/>
        <w:rPr>
          <w:rFonts w:ascii="TimesNewRoman,Bold" w:eastAsia="Times New Roman" w:hAnsi="TimesNewRoman,Bold" w:cs="Times New Roman"/>
          <w:sz w:val="28"/>
          <w:szCs w:val="28"/>
        </w:rPr>
      </w:pPr>
      <w:r w:rsidRPr="007C0CC9">
        <w:rPr>
          <w:rFonts w:ascii="TimesNewRoman,Bold" w:eastAsia="Times New Roman" w:hAnsi="TimesNewRoman,Bold" w:cs="Times New Roman"/>
          <w:sz w:val="28"/>
          <w:szCs w:val="28"/>
        </w:rPr>
        <w:t>Руководствуясь Гражданским Кодексом Российской Федерации,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 Законом Оренбургской области от 21 февраля 1996 года «Об организации местного самоуправления в Оренбургской области», уставом муниципального образования, Совет депутатов муниципального образования Ивановский сельсовет Оренбургского района  РЕШИЛ:</w:t>
      </w:r>
    </w:p>
    <w:p w:rsidR="00893AC9" w:rsidRPr="007C0CC9" w:rsidRDefault="00893AC9" w:rsidP="00893AC9">
      <w:pPr>
        <w:tabs>
          <w:tab w:val="left" w:pos="0"/>
        </w:tabs>
        <w:spacing w:after="0"/>
        <w:ind w:firstLine="709"/>
        <w:jc w:val="both"/>
        <w:rPr>
          <w:rFonts w:ascii="TimesNewRoman,Bold" w:eastAsia="Times New Roman" w:hAnsi="TimesNewRoman,Bold" w:cs="Times New Roman"/>
          <w:sz w:val="28"/>
          <w:szCs w:val="28"/>
        </w:rPr>
      </w:pPr>
      <w:r w:rsidRPr="007C0CC9">
        <w:rPr>
          <w:rFonts w:ascii="TimesNewRoman,Bold" w:eastAsia="Times New Roman" w:hAnsi="TimesNewRoman,Bold" w:cs="Times New Roman"/>
          <w:sz w:val="28"/>
          <w:szCs w:val="28"/>
        </w:rPr>
        <w:t>1. Провести приватизацию муниципального имущества, а именно продажу на электронном аукционе следующего муниципального имущества:</w:t>
      </w:r>
    </w:p>
    <w:p w:rsidR="00893AC9" w:rsidRPr="007C0CC9" w:rsidRDefault="00893AC9" w:rsidP="00893AC9">
      <w:pPr>
        <w:tabs>
          <w:tab w:val="left" w:pos="0"/>
        </w:tabs>
        <w:spacing w:after="0"/>
        <w:ind w:firstLine="709"/>
        <w:jc w:val="both"/>
        <w:rPr>
          <w:rFonts w:ascii="TimesNewRoman,Bold" w:eastAsia="Times New Roman" w:hAnsi="TimesNewRoman,Bold" w:cs="Times New Roman"/>
          <w:sz w:val="28"/>
          <w:szCs w:val="28"/>
        </w:rPr>
      </w:pPr>
      <w:r w:rsidRPr="007C0CC9">
        <w:rPr>
          <w:rFonts w:ascii="TimesNewRoman,Bold" w:eastAsia="Times New Roman" w:hAnsi="TimesNewRoman,Bold" w:cs="Times New Roman"/>
          <w:sz w:val="28"/>
          <w:szCs w:val="28"/>
        </w:rPr>
        <w:t xml:space="preserve">- Автомобиль марка ГАЗ-32213, </w:t>
      </w:r>
      <w:bookmarkStart w:id="0" w:name="_GoBack"/>
      <w:bookmarkEnd w:id="0"/>
      <w:r w:rsidRPr="007C0CC9">
        <w:rPr>
          <w:rFonts w:ascii="TimesNewRoman,Bold" w:eastAsia="Times New Roman" w:hAnsi="TimesNewRoman,Bold" w:cs="Times New Roman"/>
          <w:sz w:val="28"/>
          <w:szCs w:val="28"/>
        </w:rPr>
        <w:t xml:space="preserve">модель специализированное пассажирское, идентификационный номер (VIN) Х9632213090643152 наименование (тип ТС) 13 мест, категория ТС- ДД,  год изготовления ТС 2009, модель, № двигателя *421600*90201068* шасси отсутствует, кузов 32210090419326, цвет </w:t>
      </w:r>
      <w:proofErr w:type="spellStart"/>
      <w:r w:rsidRPr="007C0CC9">
        <w:rPr>
          <w:rFonts w:ascii="TimesNewRoman,Bold" w:eastAsia="Times New Roman" w:hAnsi="TimesNewRoman,Bold" w:cs="Times New Roman"/>
          <w:sz w:val="28"/>
          <w:szCs w:val="28"/>
        </w:rPr>
        <w:t>кузова:белый</w:t>
      </w:r>
      <w:proofErr w:type="spellEnd"/>
      <w:r w:rsidRPr="007C0CC9">
        <w:rPr>
          <w:rFonts w:ascii="TimesNewRoman,Bold" w:eastAsia="Times New Roman" w:hAnsi="TimesNewRoman,Bold" w:cs="Times New Roman"/>
          <w:sz w:val="28"/>
          <w:szCs w:val="28"/>
        </w:rPr>
        <w:t>;</w:t>
      </w:r>
    </w:p>
    <w:p w:rsidR="007C0CC9" w:rsidRDefault="00893AC9" w:rsidP="00427D36">
      <w:pPr>
        <w:tabs>
          <w:tab w:val="left" w:pos="0"/>
        </w:tabs>
        <w:spacing w:after="0"/>
        <w:ind w:firstLine="709"/>
        <w:jc w:val="both"/>
        <w:rPr>
          <w:rFonts w:ascii="TimesNewRoman,Bold" w:eastAsia="Times New Roman" w:hAnsi="TimesNewRoman,Bold" w:cs="Times New Roman"/>
          <w:sz w:val="28"/>
          <w:szCs w:val="28"/>
        </w:rPr>
      </w:pPr>
      <w:r w:rsidRPr="007C0CC9">
        <w:rPr>
          <w:rFonts w:ascii="TimesNewRoman,Bold" w:eastAsia="Times New Roman" w:hAnsi="TimesNewRoman,Bold" w:cs="Times New Roman"/>
          <w:sz w:val="28"/>
          <w:szCs w:val="28"/>
        </w:rPr>
        <w:t xml:space="preserve">- Автомобиль марка, модель ШЕВРОЛЕ НИВА, идентификационный номер (VIN) Х9L21230080201627, наименование (тип ТС) легковой,  категория ТС -В, год изготовления ТС 2007, модель, № двигателя ВАЗ2123, </w:t>
      </w:r>
    </w:p>
    <w:p w:rsidR="007C0CC9" w:rsidRDefault="007C0CC9" w:rsidP="00427D36">
      <w:pPr>
        <w:tabs>
          <w:tab w:val="left" w:pos="0"/>
        </w:tabs>
        <w:spacing w:after="0"/>
        <w:ind w:firstLine="709"/>
        <w:jc w:val="both"/>
        <w:rPr>
          <w:rFonts w:ascii="TimesNewRoman,Bold" w:eastAsia="Times New Roman" w:hAnsi="TimesNewRoman,Bold" w:cs="Times New Roman"/>
          <w:sz w:val="28"/>
          <w:szCs w:val="28"/>
        </w:rPr>
      </w:pPr>
    </w:p>
    <w:p w:rsidR="007C0CC9" w:rsidRDefault="007C0CC9" w:rsidP="00427D36">
      <w:pPr>
        <w:tabs>
          <w:tab w:val="left" w:pos="0"/>
        </w:tabs>
        <w:spacing w:after="0"/>
        <w:ind w:firstLine="709"/>
        <w:jc w:val="both"/>
        <w:rPr>
          <w:rFonts w:ascii="TimesNewRoman,Bold" w:eastAsia="Times New Roman" w:hAnsi="TimesNewRoman,Bold" w:cs="Times New Roman"/>
          <w:sz w:val="28"/>
          <w:szCs w:val="28"/>
        </w:rPr>
      </w:pPr>
    </w:p>
    <w:p w:rsidR="007C0CC9" w:rsidRDefault="007C0CC9" w:rsidP="00427D36">
      <w:pPr>
        <w:tabs>
          <w:tab w:val="left" w:pos="0"/>
        </w:tabs>
        <w:spacing w:after="0"/>
        <w:ind w:firstLine="709"/>
        <w:jc w:val="both"/>
        <w:rPr>
          <w:rFonts w:ascii="TimesNewRoman,Bold" w:eastAsia="Times New Roman" w:hAnsi="TimesNewRoman,Bold" w:cs="Times New Roman"/>
          <w:sz w:val="28"/>
          <w:szCs w:val="28"/>
        </w:rPr>
      </w:pPr>
    </w:p>
    <w:p w:rsidR="005E6218" w:rsidRPr="007C0CC9" w:rsidRDefault="00893AC9" w:rsidP="007C0CC9">
      <w:pPr>
        <w:tabs>
          <w:tab w:val="left" w:pos="0"/>
        </w:tabs>
        <w:spacing w:after="0"/>
        <w:jc w:val="both"/>
        <w:rPr>
          <w:rFonts w:ascii="TimesNewRoman,Bold" w:eastAsia="Times New Roman" w:hAnsi="TimesNewRoman,Bold" w:cs="Times New Roman"/>
          <w:sz w:val="28"/>
          <w:szCs w:val="28"/>
        </w:rPr>
      </w:pPr>
      <w:r w:rsidRPr="007C0CC9">
        <w:rPr>
          <w:rFonts w:ascii="TimesNewRoman,Bold" w:eastAsia="Times New Roman" w:hAnsi="TimesNewRoman,Bold" w:cs="Times New Roman"/>
          <w:sz w:val="28"/>
          <w:szCs w:val="28"/>
        </w:rPr>
        <w:lastRenderedPageBreak/>
        <w:t xml:space="preserve">0213134, шасси (рама) № отсутствует,  кузов Х9L21230080201627, цвет кузова темный серо-зеленый </w:t>
      </w:r>
      <w:proofErr w:type="spellStart"/>
      <w:r w:rsidRPr="007C0CC9">
        <w:rPr>
          <w:rFonts w:ascii="TimesNewRoman,Bold" w:eastAsia="Times New Roman" w:hAnsi="TimesNewRoman,Bold" w:cs="Times New Roman"/>
          <w:sz w:val="28"/>
          <w:szCs w:val="28"/>
        </w:rPr>
        <w:t>металлик</w:t>
      </w:r>
      <w:proofErr w:type="spellEnd"/>
      <w:r w:rsidRPr="007C0CC9">
        <w:rPr>
          <w:rFonts w:ascii="TimesNewRoman,Bold" w:eastAsia="Times New Roman" w:hAnsi="TimesNewRoman,Bold" w:cs="Times New Roman"/>
          <w:sz w:val="28"/>
          <w:szCs w:val="28"/>
        </w:rPr>
        <w:t>.</w:t>
      </w:r>
    </w:p>
    <w:p w:rsidR="003623A8" w:rsidRDefault="003623A8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7C0CC9" w:rsidRDefault="007C0CC9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7C0CC9" w:rsidRDefault="007C0CC9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A0B69" w:rsidRDefault="0035680C" w:rsidP="003A0B6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BC70F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 w:rsidR="00886099" w:rsidRPr="00BC70F0">
        <w:rPr>
          <w:rFonts w:ascii="Times New Roman" w:hAnsi="Times New Roman" w:cs="Times New Roman"/>
          <w:sz w:val="28"/>
          <w:szCs w:val="28"/>
        </w:rPr>
        <w:t xml:space="preserve"> </w:t>
      </w:r>
      <w:r w:rsidRPr="00BC70F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27D3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C70F0">
        <w:rPr>
          <w:rFonts w:ascii="Times New Roman" w:hAnsi="Times New Roman" w:cs="Times New Roman"/>
          <w:sz w:val="28"/>
          <w:szCs w:val="28"/>
        </w:rPr>
        <w:t xml:space="preserve"> </w:t>
      </w:r>
      <w:r w:rsidR="00893AC9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893AC9">
        <w:rPr>
          <w:rFonts w:ascii="Times New Roman" w:hAnsi="Times New Roman" w:cs="Times New Roman"/>
          <w:sz w:val="28"/>
          <w:szCs w:val="28"/>
        </w:rPr>
        <w:t>Байрева</w:t>
      </w:r>
      <w:proofErr w:type="spellEnd"/>
    </w:p>
    <w:p w:rsidR="00427D36" w:rsidRDefault="00427D36" w:rsidP="003A0B6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7C0CC9" w:rsidRDefault="007C0CC9" w:rsidP="003A0B6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7C0CC9" w:rsidRDefault="007C0CC9" w:rsidP="003A0B6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27D36" w:rsidRDefault="00427D36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С.Т. </w:t>
      </w:r>
      <w:proofErr w:type="spellStart"/>
      <w:r>
        <w:rPr>
          <w:rFonts w:ascii="Times New Roman" w:hAnsi="Times New Roman"/>
          <w:sz w:val="28"/>
          <w:szCs w:val="28"/>
        </w:rPr>
        <w:t>Байбулатов</w:t>
      </w:r>
      <w:proofErr w:type="spellEnd"/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623A8" w:rsidRPr="00427D36" w:rsidRDefault="003623A8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3623A8" w:rsidRPr="00427D36" w:rsidSect="003623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5680C"/>
    <w:rsid w:val="00016A1B"/>
    <w:rsid w:val="000A4CE3"/>
    <w:rsid w:val="000C2896"/>
    <w:rsid w:val="00100A56"/>
    <w:rsid w:val="0017541F"/>
    <w:rsid w:val="00190EAC"/>
    <w:rsid w:val="00241D13"/>
    <w:rsid w:val="00251B3E"/>
    <w:rsid w:val="002B228B"/>
    <w:rsid w:val="002B3A31"/>
    <w:rsid w:val="003177BB"/>
    <w:rsid w:val="00317E59"/>
    <w:rsid w:val="0034437B"/>
    <w:rsid w:val="0035680C"/>
    <w:rsid w:val="003623A8"/>
    <w:rsid w:val="003A0B69"/>
    <w:rsid w:val="003C106F"/>
    <w:rsid w:val="003C7B43"/>
    <w:rsid w:val="00402B04"/>
    <w:rsid w:val="00427D36"/>
    <w:rsid w:val="00490431"/>
    <w:rsid w:val="0053537E"/>
    <w:rsid w:val="0056216E"/>
    <w:rsid w:val="00567BED"/>
    <w:rsid w:val="005D0FA4"/>
    <w:rsid w:val="005D4E39"/>
    <w:rsid w:val="005E6218"/>
    <w:rsid w:val="005E6CF9"/>
    <w:rsid w:val="00683E2C"/>
    <w:rsid w:val="006B2D47"/>
    <w:rsid w:val="006C54E2"/>
    <w:rsid w:val="00715D68"/>
    <w:rsid w:val="00757EA6"/>
    <w:rsid w:val="007C0CC9"/>
    <w:rsid w:val="007D231B"/>
    <w:rsid w:val="007D3570"/>
    <w:rsid w:val="00824CEB"/>
    <w:rsid w:val="00831F6D"/>
    <w:rsid w:val="00886099"/>
    <w:rsid w:val="00893AC9"/>
    <w:rsid w:val="008D791F"/>
    <w:rsid w:val="008E10AD"/>
    <w:rsid w:val="00956012"/>
    <w:rsid w:val="00976C83"/>
    <w:rsid w:val="00A076B7"/>
    <w:rsid w:val="00B433AA"/>
    <w:rsid w:val="00B90B91"/>
    <w:rsid w:val="00BC70F0"/>
    <w:rsid w:val="00BF195F"/>
    <w:rsid w:val="00BF5937"/>
    <w:rsid w:val="00C14022"/>
    <w:rsid w:val="00C43713"/>
    <w:rsid w:val="00C70EA7"/>
    <w:rsid w:val="00CF7FA5"/>
    <w:rsid w:val="00D162BA"/>
    <w:rsid w:val="00D20C95"/>
    <w:rsid w:val="00D87825"/>
    <w:rsid w:val="00DA38CF"/>
    <w:rsid w:val="00E15DA6"/>
    <w:rsid w:val="00E65677"/>
    <w:rsid w:val="00F00B2B"/>
    <w:rsid w:val="00F60ACB"/>
    <w:rsid w:val="00F901A1"/>
    <w:rsid w:val="00F97751"/>
    <w:rsid w:val="00FD2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1" type="connector" idref="#Line 59"/>
        <o:r id="V:Rule2" type="connector" idref="#Line 61"/>
        <o:r id="V:Rule3" type="connector" idref="#Line 60"/>
        <o:r id="V:Rule4" type="connector" idref="#Lin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FA4"/>
  </w:style>
  <w:style w:type="paragraph" w:styleId="1">
    <w:name w:val="heading 1"/>
    <w:basedOn w:val="a"/>
    <w:next w:val="a"/>
    <w:link w:val="10"/>
    <w:qFormat/>
    <w:rsid w:val="003568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80C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rmal">
    <w:name w:val="ConsPlusNormal"/>
    <w:rsid w:val="00356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88609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A4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4CE3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427D36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427D3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7</cp:revision>
  <cp:lastPrinted>2025-03-28T12:13:00Z</cp:lastPrinted>
  <dcterms:created xsi:type="dcterms:W3CDTF">2025-03-26T04:23:00Z</dcterms:created>
  <dcterms:modified xsi:type="dcterms:W3CDTF">2025-03-28T12:13:00Z</dcterms:modified>
</cp:coreProperties>
</file>